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5103"/>
        <w:jc w:val="both"/>
        <w:rPr/>
      </w:pPr>
      <w:r>
        <w:rPr/>
        <w:t>Приложение 8</w:t>
      </w:r>
    </w:p>
    <w:p>
      <w:pPr>
        <w:pStyle w:val="Normal"/>
        <w:spacing w:before="0" w:after="0"/>
        <w:ind w:left="5103"/>
        <w:jc w:val="both"/>
        <w:rPr/>
      </w:pPr>
      <w:r>
        <w:rPr/>
        <w:t xml:space="preserve">к постановлению администрации Портбайкальского  сельского поселения </w:t>
      </w:r>
    </w:p>
    <w:p>
      <w:pPr>
        <w:pStyle w:val="Normal"/>
        <w:spacing w:before="0" w:after="0"/>
        <w:ind w:left="5103"/>
        <w:jc w:val="both"/>
        <w:rPr/>
      </w:pPr>
      <w:r>
        <w:rPr/>
        <w:t xml:space="preserve">«Об утверждении отчета исполнения бюджета  Портбайкальского  муниципального образования </w:t>
      </w:r>
    </w:p>
    <w:p>
      <w:pPr>
        <w:pStyle w:val="Normal"/>
        <w:spacing w:before="0" w:after="0"/>
        <w:ind w:left="5103"/>
        <w:jc w:val="both"/>
        <w:rPr/>
      </w:pPr>
      <w:r>
        <w:rPr/>
        <w:t>за 1 квартал 2026 года»</w:t>
      </w:r>
    </w:p>
    <w:p>
      <w:pPr>
        <w:pStyle w:val="Normal"/>
        <w:spacing w:before="0" w:after="0"/>
        <w:ind w:left="5103"/>
        <w:jc w:val="both"/>
        <w:rPr/>
      </w:pPr>
      <w:r>
        <w:rPr/>
        <w:t xml:space="preserve">№ </w:t>
      </w:r>
      <w:r>
        <w:rPr/>
        <w:t>17</w:t>
      </w:r>
      <w:r>
        <w:rPr/>
        <w:t xml:space="preserve"> от </w:t>
      </w:r>
      <w:r>
        <w:rPr/>
        <w:t>08.04.</w:t>
      </w:r>
      <w:r>
        <w:rPr/>
        <w:t>2026 г.</w:t>
      </w:r>
    </w:p>
    <w:p>
      <w:pPr>
        <w:pStyle w:val="Normal"/>
        <w:jc w:val="righ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  <w:t>Сведения о численности муниципальных служащих администрации Портбайкальского сельского поселения Слюдянского района с указанием фактических затрат на их содержание за 1 квартал 2026 год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тыс. руб.</w:t>
      </w:r>
    </w:p>
    <w:tbl>
      <w:tblPr>
        <w:tblStyle w:val="a3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85"/>
        <w:gridCol w:w="4786"/>
      </w:tblGrid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Численность муниципальных служащих (чел.)</w:t>
            </w:r>
          </w:p>
        </w:tc>
        <w:tc>
          <w:tcPr>
            <w:tcW w:w="47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Фактические затраты</w:t>
            </w:r>
          </w:p>
        </w:tc>
      </w:tr>
      <w:tr>
        <w:trPr>
          <w:trHeight w:val="126" w:hRule="atLeast"/>
        </w:trPr>
        <w:tc>
          <w:tcPr>
            <w:tcW w:w="47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47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238,05</w:t>
            </w:r>
          </w:p>
        </w:tc>
      </w:tr>
    </w:tbl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200"/>
        <w:jc w:val="both"/>
        <w:rPr/>
      </w:pPr>
      <w:r>
        <w:rPr/>
        <w:t>Глава администрации                                                                                                                     Н.</w:t>
      </w:r>
      <w:r>
        <w:rPr/>
        <w:t>И</w:t>
      </w:r>
      <w:r>
        <w:rPr/>
        <w:t>. Симакова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034c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b1260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52673-6EB3-407A-8F00-45A02F1E8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Application>LibreOffice/26.2.1.2$Windows_X86_64 LibreOffice_project/620$Build-2</Application>
  <AppVersion>15.0000</AppVersion>
  <Pages>1</Pages>
  <Words>63</Words>
  <Characters>450</Characters>
  <CharactersWithSpaces>706</CharactersWithSpaces>
  <Paragraphs>12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2012-07-04T02:40:00Z</dcterms:created>
  <dc:creator>Admin</dc:creator>
  <dc:description/>
  <dc:language>ru-RU</dc:language>
  <cp:lastModifiedBy/>
  <cp:lastPrinted>2026-04-08T13:53:18Z</cp:lastPrinted>
  <dcterms:modified xsi:type="dcterms:W3CDTF">2026-04-08T13:54:12Z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